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EB" w:rsidRDefault="00272CEB" w:rsidP="00272CEB">
      <w:r>
        <w:rPr>
          <w:rFonts w:hint="eastAsia"/>
        </w:rPr>
        <w:t>附件：</w:t>
      </w:r>
    </w:p>
    <w:p w:rsidR="00272CEB" w:rsidRDefault="00272CEB" w:rsidP="00272C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2018年</w:t>
      </w:r>
      <w:r w:rsidRPr="00C30DC4">
        <w:rPr>
          <w:rFonts w:asciiTheme="majorEastAsia" w:eastAsiaTheme="majorEastAsia" w:hAnsiTheme="majorEastAsia"/>
          <w:b/>
          <w:sz w:val="36"/>
          <w:szCs w:val="36"/>
        </w:rPr>
        <w:t>地方标准制修订项目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第2批增补</w:t>
      </w:r>
      <w:r w:rsidRPr="00C30DC4">
        <w:rPr>
          <w:rFonts w:asciiTheme="majorEastAsia" w:eastAsiaTheme="majorEastAsia" w:hAnsiTheme="majorEastAsia"/>
          <w:b/>
          <w:sz w:val="36"/>
          <w:szCs w:val="36"/>
        </w:rPr>
        <w:t>计划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543"/>
        <w:gridCol w:w="1560"/>
        <w:gridCol w:w="3434"/>
      </w:tblGrid>
      <w:tr w:rsidR="00272CEB" w:rsidTr="009A09B3"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02E22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30"/>
                <w:szCs w:val="30"/>
              </w:rPr>
            </w:pPr>
            <w:r w:rsidRPr="00902E22">
              <w:rPr>
                <w:rFonts w:asciiTheme="minorEastAsia" w:eastAsiaTheme="minorEastAsia" w:hAnsiTheme="minorEastAsia" w:cs="Arial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30"/>
                <w:szCs w:val="30"/>
              </w:rPr>
            </w:pPr>
            <w:r w:rsidRPr="00902E22">
              <w:rPr>
                <w:rFonts w:asciiTheme="minorEastAsia" w:eastAsiaTheme="minorEastAsia" w:hAnsiTheme="minorEastAsia" w:cs="Arial" w:hint="eastAsia"/>
                <w:b/>
                <w:bCs/>
                <w:sz w:val="30"/>
                <w:szCs w:val="30"/>
              </w:rPr>
              <w:t>起草单位</w:t>
            </w:r>
          </w:p>
        </w:tc>
        <w:tc>
          <w:tcPr>
            <w:tcW w:w="1560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30"/>
                <w:szCs w:val="30"/>
              </w:rPr>
            </w:pPr>
            <w:r w:rsidRPr="00902E22">
              <w:rPr>
                <w:rFonts w:asciiTheme="minorEastAsia" w:eastAsiaTheme="minorEastAsia" w:hAnsiTheme="minorEastAsia" w:cs="Arial" w:hint="eastAsia"/>
                <w:b/>
                <w:bCs/>
                <w:sz w:val="30"/>
                <w:szCs w:val="30"/>
              </w:rPr>
              <w:t>项目类别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30"/>
                <w:szCs w:val="30"/>
              </w:rPr>
            </w:pPr>
            <w:r w:rsidRPr="00902E22">
              <w:rPr>
                <w:rFonts w:asciiTheme="minorEastAsia" w:eastAsiaTheme="minorEastAsia" w:hAnsiTheme="minorEastAsia" w:cs="Arial" w:hint="eastAsia"/>
                <w:b/>
                <w:bCs/>
                <w:sz w:val="30"/>
                <w:szCs w:val="30"/>
              </w:rPr>
              <w:t>归口单位</w:t>
            </w:r>
          </w:p>
        </w:tc>
      </w:tr>
      <w:tr w:rsidR="00272CEB" w:rsidRPr="00C30DC4" w:rsidTr="009A09B3">
        <w:trPr>
          <w:trHeight w:val="519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2E2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胶轮有轨电车交通系统设计规范</w:t>
            </w:r>
          </w:p>
        </w:tc>
        <w:tc>
          <w:tcPr>
            <w:tcW w:w="3543" w:type="dxa"/>
            <w:vAlign w:val="center"/>
          </w:tcPr>
          <w:p w:rsidR="00272CEB" w:rsidRPr="0005073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比亚迪勘察设计有限公司</w:t>
            </w:r>
          </w:p>
        </w:tc>
        <w:tc>
          <w:tcPr>
            <w:tcW w:w="1560" w:type="dxa"/>
            <w:vAlign w:val="center"/>
          </w:tcPr>
          <w:p w:rsidR="00272CEB" w:rsidRPr="0005073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湖南省经济和信息化委员会</w:t>
            </w:r>
          </w:p>
        </w:tc>
      </w:tr>
      <w:tr w:rsidR="00272CEB" w:rsidRPr="00C30DC4" w:rsidTr="009A09B3">
        <w:trPr>
          <w:trHeight w:val="559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2E2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胶轮有轨电车交通系统施工及验收规范</w:t>
            </w:r>
          </w:p>
        </w:tc>
        <w:tc>
          <w:tcPr>
            <w:tcW w:w="3543" w:type="dxa"/>
            <w:vAlign w:val="center"/>
          </w:tcPr>
          <w:p w:rsidR="00272CEB" w:rsidRPr="0005073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比亚迪勘察设计有限公司</w:t>
            </w:r>
          </w:p>
        </w:tc>
        <w:tc>
          <w:tcPr>
            <w:tcW w:w="1560" w:type="dxa"/>
            <w:vAlign w:val="center"/>
          </w:tcPr>
          <w:p w:rsidR="00272CEB" w:rsidRPr="0005073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湖南省经济和信息化委员会</w:t>
            </w:r>
          </w:p>
        </w:tc>
      </w:tr>
      <w:tr w:rsidR="00272CEB" w:rsidRPr="00C30DC4" w:rsidTr="009A09B3">
        <w:trPr>
          <w:trHeight w:val="555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2E2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胶轮有轨电车交通系统运营管理规范</w:t>
            </w:r>
          </w:p>
        </w:tc>
        <w:tc>
          <w:tcPr>
            <w:tcW w:w="3543" w:type="dxa"/>
            <w:vAlign w:val="center"/>
          </w:tcPr>
          <w:p w:rsidR="00272CEB" w:rsidRPr="0005073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比亚迪勘察设计有限公司</w:t>
            </w:r>
          </w:p>
        </w:tc>
        <w:tc>
          <w:tcPr>
            <w:tcW w:w="1560" w:type="dxa"/>
            <w:vAlign w:val="center"/>
          </w:tcPr>
          <w:p w:rsidR="00272CEB" w:rsidRPr="0005073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湖南省经济和信息化委员会</w:t>
            </w:r>
          </w:p>
        </w:tc>
      </w:tr>
      <w:tr w:rsidR="00272CEB" w:rsidRPr="00C30DC4" w:rsidTr="009A09B3">
        <w:trPr>
          <w:trHeight w:val="565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2E2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72CEB" w:rsidRPr="009F5560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玄参采收和初加工技术规范</w:t>
            </w:r>
          </w:p>
        </w:tc>
        <w:tc>
          <w:tcPr>
            <w:tcW w:w="3543" w:type="dxa"/>
            <w:vAlign w:val="center"/>
          </w:tcPr>
          <w:p w:rsidR="00272CEB" w:rsidRPr="009172E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湖南中医药大学</w:t>
            </w:r>
          </w:p>
        </w:tc>
        <w:tc>
          <w:tcPr>
            <w:tcW w:w="1560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F5560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湖南省经济和信息化委员会</w:t>
            </w:r>
          </w:p>
        </w:tc>
      </w:tr>
      <w:tr w:rsidR="00272CEB" w:rsidRPr="00C30DC4" w:rsidTr="009A09B3">
        <w:trPr>
          <w:trHeight w:val="637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rPr>
                <w:rFonts w:ascii="仿宋" w:eastAsia="仿宋" w:hAnsi="仿宋"/>
                <w:sz w:val="24"/>
                <w:szCs w:val="24"/>
              </w:rPr>
            </w:pPr>
            <w:r w:rsidRPr="00006336">
              <w:rPr>
                <w:rFonts w:ascii="仿宋" w:eastAsia="仿宋" w:hAnsi="仿宋" w:hint="eastAsia"/>
                <w:sz w:val="24"/>
                <w:szCs w:val="24"/>
              </w:rPr>
              <w:t>湖南省城镇污水处理厂主要水污染物排放标准</w:t>
            </w:r>
          </w:p>
        </w:tc>
        <w:tc>
          <w:tcPr>
            <w:tcW w:w="3543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336">
              <w:rPr>
                <w:rFonts w:ascii="仿宋" w:eastAsia="仿宋" w:hAnsi="仿宋" w:hint="eastAsia"/>
                <w:sz w:val="24"/>
                <w:szCs w:val="24"/>
              </w:rPr>
              <w:t>长沙环境保护职业技术学院</w:t>
            </w:r>
          </w:p>
        </w:tc>
        <w:tc>
          <w:tcPr>
            <w:tcW w:w="1560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336">
              <w:rPr>
                <w:rFonts w:ascii="仿宋" w:eastAsia="仿宋" w:hAnsi="仿宋" w:hint="eastAsia"/>
                <w:sz w:val="24"/>
                <w:szCs w:val="24"/>
              </w:rPr>
              <w:t>湖南省环境保护厅</w:t>
            </w:r>
          </w:p>
        </w:tc>
      </w:tr>
      <w:tr w:rsidR="00272CEB" w:rsidRPr="00C30DC4" w:rsidTr="009A09B3">
        <w:trPr>
          <w:trHeight w:val="637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CC">
              <w:rPr>
                <w:rFonts w:ascii="仿宋" w:eastAsia="仿宋" w:hAnsi="仿宋" w:hint="eastAsia"/>
                <w:sz w:val="24"/>
                <w:szCs w:val="24"/>
              </w:rPr>
              <w:t>湖南省餐饮业大气污染物排放标准</w:t>
            </w:r>
          </w:p>
        </w:tc>
        <w:tc>
          <w:tcPr>
            <w:tcW w:w="3543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CC">
              <w:rPr>
                <w:rFonts w:ascii="仿宋" w:eastAsia="仿宋" w:hAnsi="仿宋" w:hint="eastAsia"/>
                <w:sz w:val="24"/>
                <w:szCs w:val="24"/>
              </w:rPr>
              <w:t>湖南省环境保护科学研究院</w:t>
            </w:r>
          </w:p>
        </w:tc>
        <w:tc>
          <w:tcPr>
            <w:tcW w:w="1560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336">
              <w:rPr>
                <w:rFonts w:ascii="仿宋" w:eastAsia="仿宋" w:hAnsi="仿宋" w:hint="eastAsia"/>
                <w:sz w:val="24"/>
                <w:szCs w:val="24"/>
              </w:rPr>
              <w:t>湖南省环境保护厅</w:t>
            </w:r>
          </w:p>
        </w:tc>
      </w:tr>
      <w:tr w:rsidR="00272CEB" w:rsidRPr="00C30DC4" w:rsidTr="009A09B3">
        <w:trPr>
          <w:trHeight w:val="637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CC">
              <w:rPr>
                <w:rFonts w:ascii="仿宋" w:eastAsia="仿宋" w:hAnsi="仿宋" w:hint="eastAsia"/>
                <w:sz w:val="24"/>
                <w:szCs w:val="24"/>
              </w:rPr>
              <w:t>湖南省畜禽养殖业污染物排放标准</w:t>
            </w:r>
          </w:p>
        </w:tc>
        <w:tc>
          <w:tcPr>
            <w:tcW w:w="3543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CC">
              <w:rPr>
                <w:rFonts w:ascii="仿宋" w:eastAsia="仿宋" w:hAnsi="仿宋" w:hint="eastAsia"/>
                <w:sz w:val="24"/>
                <w:szCs w:val="24"/>
              </w:rPr>
              <w:t>湖南省环境保护科学研究院</w:t>
            </w:r>
          </w:p>
        </w:tc>
        <w:tc>
          <w:tcPr>
            <w:tcW w:w="1560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336">
              <w:rPr>
                <w:rFonts w:ascii="仿宋" w:eastAsia="仿宋" w:hAnsi="仿宋" w:hint="eastAsia"/>
                <w:sz w:val="24"/>
                <w:szCs w:val="24"/>
              </w:rPr>
              <w:t>湖南省环境保护厅</w:t>
            </w:r>
          </w:p>
        </w:tc>
      </w:tr>
      <w:tr w:rsidR="00272CEB" w:rsidRPr="00C30DC4" w:rsidTr="009A09B3">
        <w:trPr>
          <w:trHeight w:val="637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CC">
              <w:rPr>
                <w:rFonts w:ascii="仿宋" w:eastAsia="仿宋" w:hAnsi="仿宋" w:hint="eastAsia"/>
                <w:sz w:val="24"/>
                <w:szCs w:val="24"/>
              </w:rPr>
              <w:t>湖南省池塘养殖尾水污染物排放标准</w:t>
            </w:r>
          </w:p>
        </w:tc>
        <w:tc>
          <w:tcPr>
            <w:tcW w:w="3543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31CC">
              <w:rPr>
                <w:rFonts w:ascii="仿宋" w:eastAsia="仿宋" w:hAnsi="仿宋" w:hint="eastAsia"/>
                <w:sz w:val="24"/>
                <w:szCs w:val="24"/>
              </w:rPr>
              <w:t>湖南省环境保护科学研究院</w:t>
            </w:r>
          </w:p>
        </w:tc>
        <w:tc>
          <w:tcPr>
            <w:tcW w:w="1560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336">
              <w:rPr>
                <w:rFonts w:ascii="仿宋" w:eastAsia="仿宋" w:hAnsi="仿宋" w:hint="eastAsia"/>
                <w:sz w:val="24"/>
                <w:szCs w:val="24"/>
              </w:rPr>
              <w:t>湖南省环境保护厅</w:t>
            </w:r>
          </w:p>
        </w:tc>
      </w:tr>
      <w:tr w:rsidR="00272CEB" w:rsidRPr="00C30DC4" w:rsidTr="009A09B3">
        <w:trPr>
          <w:trHeight w:val="637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湖南省用水定额</w:t>
            </w:r>
          </w:p>
        </w:tc>
        <w:tc>
          <w:tcPr>
            <w:tcW w:w="3543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湖南省水利水电科学研究所</w:t>
            </w:r>
          </w:p>
        </w:tc>
        <w:tc>
          <w:tcPr>
            <w:tcW w:w="1560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修订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湖南省水利厅</w:t>
            </w:r>
          </w:p>
        </w:tc>
      </w:tr>
      <w:tr w:rsidR="00272CEB" w:rsidRPr="00C30DC4" w:rsidTr="009A09B3">
        <w:trPr>
          <w:trHeight w:val="573"/>
        </w:trPr>
        <w:tc>
          <w:tcPr>
            <w:tcW w:w="959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湖南省粮食产后服务体系建设技术规范</w:t>
            </w:r>
          </w:p>
        </w:tc>
        <w:tc>
          <w:tcPr>
            <w:tcW w:w="3543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湖南省粮油产品质量监测中心</w:t>
            </w:r>
          </w:p>
        </w:tc>
        <w:tc>
          <w:tcPr>
            <w:tcW w:w="1560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湖南省粮食局</w:t>
            </w:r>
          </w:p>
        </w:tc>
      </w:tr>
      <w:tr w:rsidR="00272CEB" w:rsidRPr="00C30DC4" w:rsidTr="009A09B3">
        <w:trPr>
          <w:trHeight w:val="611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湖南省粮食产后服务体系服务规范</w:t>
            </w:r>
          </w:p>
        </w:tc>
        <w:tc>
          <w:tcPr>
            <w:tcW w:w="3543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湖南省粮油产品质量监测中心</w:t>
            </w:r>
          </w:p>
        </w:tc>
        <w:tc>
          <w:tcPr>
            <w:tcW w:w="1560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湖南省粮食局</w:t>
            </w:r>
          </w:p>
        </w:tc>
      </w:tr>
      <w:tr w:rsidR="00272CEB" w:rsidRPr="00C30DC4" w:rsidTr="009A09B3">
        <w:trPr>
          <w:trHeight w:val="569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玄参种植技术规范</w:t>
            </w:r>
          </w:p>
        </w:tc>
        <w:tc>
          <w:tcPr>
            <w:tcW w:w="3543" w:type="dxa"/>
            <w:vAlign w:val="center"/>
          </w:tcPr>
          <w:p w:rsidR="00272CEB" w:rsidRPr="009172E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湖南中医药大学</w:t>
            </w:r>
          </w:p>
        </w:tc>
        <w:tc>
          <w:tcPr>
            <w:tcW w:w="1560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湖南省农业标准化技术委员会</w:t>
            </w:r>
          </w:p>
        </w:tc>
      </w:tr>
      <w:tr w:rsidR="00272CEB" w:rsidRPr="00C30DC4" w:rsidTr="009A09B3">
        <w:trPr>
          <w:trHeight w:val="569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272CEB" w:rsidRPr="009F5560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玄参良种繁育技术规范</w:t>
            </w:r>
          </w:p>
        </w:tc>
        <w:tc>
          <w:tcPr>
            <w:tcW w:w="3543" w:type="dxa"/>
            <w:vAlign w:val="center"/>
          </w:tcPr>
          <w:p w:rsidR="00272CEB" w:rsidRPr="009172E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湖南中医药大学</w:t>
            </w:r>
          </w:p>
        </w:tc>
        <w:tc>
          <w:tcPr>
            <w:tcW w:w="1560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湖南省农业标准化技术委员会</w:t>
            </w:r>
          </w:p>
        </w:tc>
      </w:tr>
      <w:tr w:rsidR="00272CEB" w:rsidRPr="00C30DC4" w:rsidTr="009A09B3">
        <w:trPr>
          <w:trHeight w:val="569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272CEB" w:rsidRPr="009F5560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百合采收和初加工技术规范</w:t>
            </w:r>
          </w:p>
        </w:tc>
        <w:tc>
          <w:tcPr>
            <w:tcW w:w="3543" w:type="dxa"/>
            <w:vAlign w:val="center"/>
          </w:tcPr>
          <w:p w:rsidR="00272CEB" w:rsidRPr="009172EE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湖南中医药大学</w:t>
            </w:r>
          </w:p>
        </w:tc>
        <w:tc>
          <w:tcPr>
            <w:tcW w:w="1560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434" w:type="dxa"/>
            <w:vAlign w:val="center"/>
          </w:tcPr>
          <w:p w:rsidR="00272CEB" w:rsidRPr="00902E22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湖南省农业标准化技术委员会</w:t>
            </w:r>
          </w:p>
        </w:tc>
      </w:tr>
      <w:tr w:rsidR="00272CEB" w:rsidRPr="00C30DC4" w:rsidTr="009A09B3">
        <w:trPr>
          <w:trHeight w:val="569"/>
        </w:trPr>
        <w:tc>
          <w:tcPr>
            <w:tcW w:w="959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272CEB" w:rsidRPr="008631CC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5560">
              <w:rPr>
                <w:rFonts w:ascii="仿宋" w:eastAsia="仿宋" w:hAnsi="仿宋" w:hint="eastAsia"/>
                <w:sz w:val="24"/>
                <w:szCs w:val="24"/>
              </w:rPr>
              <w:t>地理标志保护产品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5560">
              <w:rPr>
                <w:rFonts w:ascii="仿宋" w:eastAsia="仿宋" w:hAnsi="仿宋" w:hint="eastAsia"/>
                <w:sz w:val="24"/>
                <w:szCs w:val="24"/>
              </w:rPr>
              <w:t>洞口雪峰蜜柑</w:t>
            </w:r>
          </w:p>
        </w:tc>
        <w:tc>
          <w:tcPr>
            <w:tcW w:w="3543" w:type="dxa"/>
            <w:vAlign w:val="center"/>
          </w:tcPr>
          <w:p w:rsidR="00272CEB" w:rsidRPr="009F5560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5560">
              <w:rPr>
                <w:rFonts w:ascii="仿宋" w:eastAsia="仿宋" w:hAnsi="仿宋" w:hint="eastAsia"/>
                <w:sz w:val="24"/>
                <w:szCs w:val="24"/>
              </w:rPr>
              <w:t>洞口县质监</w:t>
            </w:r>
            <w:proofErr w:type="gramEnd"/>
            <w:r w:rsidRPr="009F5560"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560" w:type="dxa"/>
            <w:vAlign w:val="center"/>
          </w:tcPr>
          <w:p w:rsidR="00272CEB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修订</w:t>
            </w:r>
          </w:p>
        </w:tc>
        <w:tc>
          <w:tcPr>
            <w:tcW w:w="3434" w:type="dxa"/>
            <w:vAlign w:val="center"/>
          </w:tcPr>
          <w:p w:rsidR="00272CEB" w:rsidRPr="00006336" w:rsidRDefault="00272CEB" w:rsidP="009A09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5560">
              <w:rPr>
                <w:rFonts w:ascii="仿宋" w:eastAsia="仿宋" w:hAnsi="仿宋" w:hint="eastAsia"/>
                <w:sz w:val="24"/>
                <w:szCs w:val="24"/>
              </w:rPr>
              <w:t>洞口县人民政府</w:t>
            </w:r>
          </w:p>
        </w:tc>
      </w:tr>
    </w:tbl>
    <w:p w:rsidR="00272CEB" w:rsidRPr="00C30DC4" w:rsidRDefault="00272CEB" w:rsidP="00272CEB">
      <w:pPr>
        <w:rPr>
          <w:rFonts w:ascii="仿宋" w:eastAsia="仿宋" w:hAnsi="仿宋"/>
          <w:sz w:val="30"/>
          <w:szCs w:val="30"/>
        </w:rPr>
      </w:pPr>
    </w:p>
    <w:p w:rsidR="00932F1F" w:rsidRDefault="00932F1F">
      <w:bookmarkStart w:id="0" w:name="_GoBack"/>
      <w:bookmarkEnd w:id="0"/>
    </w:p>
    <w:sectPr w:rsidR="00932F1F" w:rsidSect="001D3C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B"/>
    <w:rsid w:val="000024E1"/>
    <w:rsid w:val="00015734"/>
    <w:rsid w:val="00016511"/>
    <w:rsid w:val="00021F18"/>
    <w:rsid w:val="00026BCF"/>
    <w:rsid w:val="00027D7F"/>
    <w:rsid w:val="00031814"/>
    <w:rsid w:val="00037310"/>
    <w:rsid w:val="00037497"/>
    <w:rsid w:val="00042F59"/>
    <w:rsid w:val="00043008"/>
    <w:rsid w:val="0004338F"/>
    <w:rsid w:val="00043E29"/>
    <w:rsid w:val="000465A6"/>
    <w:rsid w:val="00050E79"/>
    <w:rsid w:val="00052DEE"/>
    <w:rsid w:val="000570E2"/>
    <w:rsid w:val="00060A27"/>
    <w:rsid w:val="00060DC4"/>
    <w:rsid w:val="0006473F"/>
    <w:rsid w:val="00070D3A"/>
    <w:rsid w:val="00071120"/>
    <w:rsid w:val="00082C57"/>
    <w:rsid w:val="0008796B"/>
    <w:rsid w:val="00091782"/>
    <w:rsid w:val="000A3282"/>
    <w:rsid w:val="000B4AB6"/>
    <w:rsid w:val="000B724B"/>
    <w:rsid w:val="000C3B00"/>
    <w:rsid w:val="000C7C1C"/>
    <w:rsid w:val="000D54AE"/>
    <w:rsid w:val="000D5FF9"/>
    <w:rsid w:val="000E068F"/>
    <w:rsid w:val="000E36B7"/>
    <w:rsid w:val="000E4006"/>
    <w:rsid w:val="000E4B51"/>
    <w:rsid w:val="000E5A93"/>
    <w:rsid w:val="000F36FA"/>
    <w:rsid w:val="000F7724"/>
    <w:rsid w:val="001035C4"/>
    <w:rsid w:val="00105E9A"/>
    <w:rsid w:val="00110274"/>
    <w:rsid w:val="00112174"/>
    <w:rsid w:val="00113220"/>
    <w:rsid w:val="00113DAB"/>
    <w:rsid w:val="00120A8D"/>
    <w:rsid w:val="00122F5C"/>
    <w:rsid w:val="00130625"/>
    <w:rsid w:val="0013155A"/>
    <w:rsid w:val="00131818"/>
    <w:rsid w:val="00133700"/>
    <w:rsid w:val="00143252"/>
    <w:rsid w:val="00143815"/>
    <w:rsid w:val="001450CC"/>
    <w:rsid w:val="00152BA8"/>
    <w:rsid w:val="00153A97"/>
    <w:rsid w:val="00163377"/>
    <w:rsid w:val="00166132"/>
    <w:rsid w:val="00170712"/>
    <w:rsid w:val="001709A8"/>
    <w:rsid w:val="00173B2D"/>
    <w:rsid w:val="0018263D"/>
    <w:rsid w:val="00182B4A"/>
    <w:rsid w:val="001912E5"/>
    <w:rsid w:val="001947BF"/>
    <w:rsid w:val="00197B1E"/>
    <w:rsid w:val="001A4B10"/>
    <w:rsid w:val="001B313D"/>
    <w:rsid w:val="001B4AB2"/>
    <w:rsid w:val="001B4D7B"/>
    <w:rsid w:val="001B5376"/>
    <w:rsid w:val="001C4911"/>
    <w:rsid w:val="001D3780"/>
    <w:rsid w:val="001D5CF3"/>
    <w:rsid w:val="001E01E4"/>
    <w:rsid w:val="001E13B5"/>
    <w:rsid w:val="001E3D80"/>
    <w:rsid w:val="001F559D"/>
    <w:rsid w:val="002031ED"/>
    <w:rsid w:val="00203C4F"/>
    <w:rsid w:val="0020716D"/>
    <w:rsid w:val="00211A84"/>
    <w:rsid w:val="00211F38"/>
    <w:rsid w:val="00215E8C"/>
    <w:rsid w:val="00216A0B"/>
    <w:rsid w:val="00224DE2"/>
    <w:rsid w:val="00225573"/>
    <w:rsid w:val="00234BA3"/>
    <w:rsid w:val="00237EF0"/>
    <w:rsid w:val="00241BC6"/>
    <w:rsid w:val="00242488"/>
    <w:rsid w:val="00243A44"/>
    <w:rsid w:val="0024581C"/>
    <w:rsid w:val="0025081C"/>
    <w:rsid w:val="0025189B"/>
    <w:rsid w:val="0025759A"/>
    <w:rsid w:val="00261297"/>
    <w:rsid w:val="00264065"/>
    <w:rsid w:val="002643D0"/>
    <w:rsid w:val="00272CEB"/>
    <w:rsid w:val="00272F3F"/>
    <w:rsid w:val="002812B6"/>
    <w:rsid w:val="002821E6"/>
    <w:rsid w:val="00283C23"/>
    <w:rsid w:val="002917C5"/>
    <w:rsid w:val="00293ED1"/>
    <w:rsid w:val="00294B6A"/>
    <w:rsid w:val="00295CE0"/>
    <w:rsid w:val="00296790"/>
    <w:rsid w:val="002A7C5D"/>
    <w:rsid w:val="002B176C"/>
    <w:rsid w:val="002B7597"/>
    <w:rsid w:val="002C155E"/>
    <w:rsid w:val="002C44FF"/>
    <w:rsid w:val="002D5CE6"/>
    <w:rsid w:val="002E02B4"/>
    <w:rsid w:val="002E1072"/>
    <w:rsid w:val="002E32DF"/>
    <w:rsid w:val="002E4419"/>
    <w:rsid w:val="002E70D3"/>
    <w:rsid w:val="002F18DE"/>
    <w:rsid w:val="002F43C5"/>
    <w:rsid w:val="002F6C61"/>
    <w:rsid w:val="002F769E"/>
    <w:rsid w:val="00301654"/>
    <w:rsid w:val="003022F7"/>
    <w:rsid w:val="0030306C"/>
    <w:rsid w:val="0032301B"/>
    <w:rsid w:val="00323C42"/>
    <w:rsid w:val="003313D8"/>
    <w:rsid w:val="00331573"/>
    <w:rsid w:val="00335099"/>
    <w:rsid w:val="00336038"/>
    <w:rsid w:val="00340D15"/>
    <w:rsid w:val="003444BF"/>
    <w:rsid w:val="0034596C"/>
    <w:rsid w:val="00351F8F"/>
    <w:rsid w:val="0035663A"/>
    <w:rsid w:val="00356743"/>
    <w:rsid w:val="00356A5E"/>
    <w:rsid w:val="00364FBC"/>
    <w:rsid w:val="0038266D"/>
    <w:rsid w:val="00383CC2"/>
    <w:rsid w:val="00384BAB"/>
    <w:rsid w:val="00391A32"/>
    <w:rsid w:val="00392142"/>
    <w:rsid w:val="00396C77"/>
    <w:rsid w:val="00397DCF"/>
    <w:rsid w:val="003A280C"/>
    <w:rsid w:val="003A3714"/>
    <w:rsid w:val="003A5A5E"/>
    <w:rsid w:val="003A5CF3"/>
    <w:rsid w:val="003B0640"/>
    <w:rsid w:val="003B1697"/>
    <w:rsid w:val="003B174A"/>
    <w:rsid w:val="003B1E54"/>
    <w:rsid w:val="003B30BB"/>
    <w:rsid w:val="003B4F69"/>
    <w:rsid w:val="003B57A2"/>
    <w:rsid w:val="003B6910"/>
    <w:rsid w:val="003C4A48"/>
    <w:rsid w:val="003C5860"/>
    <w:rsid w:val="003D6E02"/>
    <w:rsid w:val="003E2992"/>
    <w:rsid w:val="003E55C2"/>
    <w:rsid w:val="003E67FF"/>
    <w:rsid w:val="003F33CF"/>
    <w:rsid w:val="003F402D"/>
    <w:rsid w:val="003F7E72"/>
    <w:rsid w:val="004027BE"/>
    <w:rsid w:val="004036D7"/>
    <w:rsid w:val="00403D33"/>
    <w:rsid w:val="0040436E"/>
    <w:rsid w:val="004070BF"/>
    <w:rsid w:val="00414B49"/>
    <w:rsid w:val="0042060E"/>
    <w:rsid w:val="0042066D"/>
    <w:rsid w:val="004221BB"/>
    <w:rsid w:val="00423DFF"/>
    <w:rsid w:val="00424043"/>
    <w:rsid w:val="00441BC4"/>
    <w:rsid w:val="0044241A"/>
    <w:rsid w:val="00445B51"/>
    <w:rsid w:val="00464762"/>
    <w:rsid w:val="00466F55"/>
    <w:rsid w:val="00470611"/>
    <w:rsid w:val="00472E1C"/>
    <w:rsid w:val="004813AC"/>
    <w:rsid w:val="00484B5F"/>
    <w:rsid w:val="00492262"/>
    <w:rsid w:val="00496D7C"/>
    <w:rsid w:val="004A5B10"/>
    <w:rsid w:val="004B161B"/>
    <w:rsid w:val="004B67E7"/>
    <w:rsid w:val="004C02C8"/>
    <w:rsid w:val="004C08CD"/>
    <w:rsid w:val="004C1EF0"/>
    <w:rsid w:val="004C45D8"/>
    <w:rsid w:val="004C7C5A"/>
    <w:rsid w:val="004D4D47"/>
    <w:rsid w:val="004D5421"/>
    <w:rsid w:val="004D7027"/>
    <w:rsid w:val="004E55E7"/>
    <w:rsid w:val="004E619B"/>
    <w:rsid w:val="004F092A"/>
    <w:rsid w:val="004F28BF"/>
    <w:rsid w:val="004F4CAE"/>
    <w:rsid w:val="004F64CA"/>
    <w:rsid w:val="0050203E"/>
    <w:rsid w:val="00504ACA"/>
    <w:rsid w:val="00506794"/>
    <w:rsid w:val="0051004E"/>
    <w:rsid w:val="00515E38"/>
    <w:rsid w:val="005177C3"/>
    <w:rsid w:val="00517832"/>
    <w:rsid w:val="00526DBB"/>
    <w:rsid w:val="00527C63"/>
    <w:rsid w:val="00531F6D"/>
    <w:rsid w:val="005369B6"/>
    <w:rsid w:val="00544D6B"/>
    <w:rsid w:val="00554F22"/>
    <w:rsid w:val="00554F31"/>
    <w:rsid w:val="0055697A"/>
    <w:rsid w:val="00562157"/>
    <w:rsid w:val="00564376"/>
    <w:rsid w:val="00571310"/>
    <w:rsid w:val="00574B3B"/>
    <w:rsid w:val="00577187"/>
    <w:rsid w:val="00577F8E"/>
    <w:rsid w:val="00583624"/>
    <w:rsid w:val="00583C3B"/>
    <w:rsid w:val="00586EB7"/>
    <w:rsid w:val="0059056D"/>
    <w:rsid w:val="00593FA3"/>
    <w:rsid w:val="005942BD"/>
    <w:rsid w:val="00595C8A"/>
    <w:rsid w:val="005A1FDE"/>
    <w:rsid w:val="005A2C89"/>
    <w:rsid w:val="005A58CE"/>
    <w:rsid w:val="005B3580"/>
    <w:rsid w:val="005B4965"/>
    <w:rsid w:val="005B4F08"/>
    <w:rsid w:val="005B660D"/>
    <w:rsid w:val="005C11E4"/>
    <w:rsid w:val="005C255A"/>
    <w:rsid w:val="005C2B0D"/>
    <w:rsid w:val="005C2ED4"/>
    <w:rsid w:val="005C53C4"/>
    <w:rsid w:val="005E0570"/>
    <w:rsid w:val="005E20FE"/>
    <w:rsid w:val="005E2C8A"/>
    <w:rsid w:val="005E3854"/>
    <w:rsid w:val="005E7165"/>
    <w:rsid w:val="005F1CC9"/>
    <w:rsid w:val="005F6B7A"/>
    <w:rsid w:val="006126C9"/>
    <w:rsid w:val="00612CFE"/>
    <w:rsid w:val="006242B4"/>
    <w:rsid w:val="00633A04"/>
    <w:rsid w:val="00636F46"/>
    <w:rsid w:val="00642657"/>
    <w:rsid w:val="00642A25"/>
    <w:rsid w:val="00645B77"/>
    <w:rsid w:val="0064609C"/>
    <w:rsid w:val="00650524"/>
    <w:rsid w:val="00667365"/>
    <w:rsid w:val="006809EB"/>
    <w:rsid w:val="0068392D"/>
    <w:rsid w:val="0069489E"/>
    <w:rsid w:val="006A23FA"/>
    <w:rsid w:val="006A307F"/>
    <w:rsid w:val="006A4AC7"/>
    <w:rsid w:val="006B2552"/>
    <w:rsid w:val="006B69E8"/>
    <w:rsid w:val="006C01D0"/>
    <w:rsid w:val="006C2B78"/>
    <w:rsid w:val="006C3A93"/>
    <w:rsid w:val="006C3F5E"/>
    <w:rsid w:val="006C4A5A"/>
    <w:rsid w:val="006C760E"/>
    <w:rsid w:val="006D114A"/>
    <w:rsid w:val="006D3F4B"/>
    <w:rsid w:val="006D49E7"/>
    <w:rsid w:val="006D76A3"/>
    <w:rsid w:val="006D7DB7"/>
    <w:rsid w:val="006E06D7"/>
    <w:rsid w:val="006E4566"/>
    <w:rsid w:val="006E65C4"/>
    <w:rsid w:val="006F535C"/>
    <w:rsid w:val="006F6371"/>
    <w:rsid w:val="0070000F"/>
    <w:rsid w:val="00701EA8"/>
    <w:rsid w:val="00702488"/>
    <w:rsid w:val="00702E91"/>
    <w:rsid w:val="007055BC"/>
    <w:rsid w:val="007101A5"/>
    <w:rsid w:val="00714750"/>
    <w:rsid w:val="00721A5C"/>
    <w:rsid w:val="00724198"/>
    <w:rsid w:val="00726821"/>
    <w:rsid w:val="0073341E"/>
    <w:rsid w:val="00733E07"/>
    <w:rsid w:val="00735DA1"/>
    <w:rsid w:val="0074272E"/>
    <w:rsid w:val="00743317"/>
    <w:rsid w:val="007450CB"/>
    <w:rsid w:val="007512CF"/>
    <w:rsid w:val="00751FCA"/>
    <w:rsid w:val="007543D4"/>
    <w:rsid w:val="00760985"/>
    <w:rsid w:val="00762A18"/>
    <w:rsid w:val="007638F4"/>
    <w:rsid w:val="007731AD"/>
    <w:rsid w:val="00775AD9"/>
    <w:rsid w:val="00784552"/>
    <w:rsid w:val="00785A8C"/>
    <w:rsid w:val="00790C76"/>
    <w:rsid w:val="0079212C"/>
    <w:rsid w:val="007A20AF"/>
    <w:rsid w:val="007A2FBE"/>
    <w:rsid w:val="007A4C7B"/>
    <w:rsid w:val="007A5CF7"/>
    <w:rsid w:val="007B0EB0"/>
    <w:rsid w:val="007B75D1"/>
    <w:rsid w:val="007B7F58"/>
    <w:rsid w:val="007C27ED"/>
    <w:rsid w:val="007C5230"/>
    <w:rsid w:val="007D1D74"/>
    <w:rsid w:val="007D2AE2"/>
    <w:rsid w:val="007D3374"/>
    <w:rsid w:val="007D46C9"/>
    <w:rsid w:val="007D6997"/>
    <w:rsid w:val="007E01AF"/>
    <w:rsid w:val="007E1746"/>
    <w:rsid w:val="007E2C06"/>
    <w:rsid w:val="007E4A32"/>
    <w:rsid w:val="007F270B"/>
    <w:rsid w:val="00801AF2"/>
    <w:rsid w:val="00804167"/>
    <w:rsid w:val="00807C66"/>
    <w:rsid w:val="00812DBE"/>
    <w:rsid w:val="008164B3"/>
    <w:rsid w:val="00817719"/>
    <w:rsid w:val="008228A1"/>
    <w:rsid w:val="00823328"/>
    <w:rsid w:val="008322A7"/>
    <w:rsid w:val="00833321"/>
    <w:rsid w:val="00835F41"/>
    <w:rsid w:val="00836C6E"/>
    <w:rsid w:val="00841BED"/>
    <w:rsid w:val="0084466B"/>
    <w:rsid w:val="008474D0"/>
    <w:rsid w:val="00853EE9"/>
    <w:rsid w:val="00854970"/>
    <w:rsid w:val="00854AF4"/>
    <w:rsid w:val="008575A4"/>
    <w:rsid w:val="00860E90"/>
    <w:rsid w:val="00861613"/>
    <w:rsid w:val="0086249E"/>
    <w:rsid w:val="008647E2"/>
    <w:rsid w:val="0087733D"/>
    <w:rsid w:val="008836CF"/>
    <w:rsid w:val="00886767"/>
    <w:rsid w:val="0089050B"/>
    <w:rsid w:val="008922BE"/>
    <w:rsid w:val="00892E00"/>
    <w:rsid w:val="008A2B8B"/>
    <w:rsid w:val="008A38A4"/>
    <w:rsid w:val="008A513E"/>
    <w:rsid w:val="008B384E"/>
    <w:rsid w:val="008B68BB"/>
    <w:rsid w:val="008C3415"/>
    <w:rsid w:val="008C7853"/>
    <w:rsid w:val="008E1254"/>
    <w:rsid w:val="008F2F82"/>
    <w:rsid w:val="008F40DE"/>
    <w:rsid w:val="00904A68"/>
    <w:rsid w:val="00922439"/>
    <w:rsid w:val="009312D7"/>
    <w:rsid w:val="00932F1F"/>
    <w:rsid w:val="00945A96"/>
    <w:rsid w:val="00945ED5"/>
    <w:rsid w:val="009463CE"/>
    <w:rsid w:val="00947E29"/>
    <w:rsid w:val="00954D30"/>
    <w:rsid w:val="00954F19"/>
    <w:rsid w:val="00962BEF"/>
    <w:rsid w:val="009633CE"/>
    <w:rsid w:val="00970093"/>
    <w:rsid w:val="00984F6E"/>
    <w:rsid w:val="0099017A"/>
    <w:rsid w:val="00992AE1"/>
    <w:rsid w:val="00995AB3"/>
    <w:rsid w:val="009A4D35"/>
    <w:rsid w:val="009A5555"/>
    <w:rsid w:val="009B3A3E"/>
    <w:rsid w:val="009B4A87"/>
    <w:rsid w:val="009C0CA5"/>
    <w:rsid w:val="009C12D2"/>
    <w:rsid w:val="009C2D33"/>
    <w:rsid w:val="009C37FD"/>
    <w:rsid w:val="009C785A"/>
    <w:rsid w:val="009D0139"/>
    <w:rsid w:val="009D0B4D"/>
    <w:rsid w:val="009D2A77"/>
    <w:rsid w:val="009D2D40"/>
    <w:rsid w:val="009D3B6A"/>
    <w:rsid w:val="009D617C"/>
    <w:rsid w:val="009E033A"/>
    <w:rsid w:val="009E2139"/>
    <w:rsid w:val="009E483A"/>
    <w:rsid w:val="009E538C"/>
    <w:rsid w:val="009E54E6"/>
    <w:rsid w:val="009E5EC5"/>
    <w:rsid w:val="009E64F8"/>
    <w:rsid w:val="009F4049"/>
    <w:rsid w:val="009F4506"/>
    <w:rsid w:val="009F759A"/>
    <w:rsid w:val="00A036FD"/>
    <w:rsid w:val="00A0376D"/>
    <w:rsid w:val="00A03C2B"/>
    <w:rsid w:val="00A04786"/>
    <w:rsid w:val="00A06C1B"/>
    <w:rsid w:val="00A154DE"/>
    <w:rsid w:val="00A16D46"/>
    <w:rsid w:val="00A212CE"/>
    <w:rsid w:val="00A21D80"/>
    <w:rsid w:val="00A22E14"/>
    <w:rsid w:val="00A24E7E"/>
    <w:rsid w:val="00A36D99"/>
    <w:rsid w:val="00A36E34"/>
    <w:rsid w:val="00A42F79"/>
    <w:rsid w:val="00A46183"/>
    <w:rsid w:val="00A478ED"/>
    <w:rsid w:val="00A5284E"/>
    <w:rsid w:val="00A53333"/>
    <w:rsid w:val="00A5355A"/>
    <w:rsid w:val="00A6471C"/>
    <w:rsid w:val="00A659AE"/>
    <w:rsid w:val="00A749A2"/>
    <w:rsid w:val="00A749E7"/>
    <w:rsid w:val="00A77DAC"/>
    <w:rsid w:val="00A8102F"/>
    <w:rsid w:val="00A85CE8"/>
    <w:rsid w:val="00A879E1"/>
    <w:rsid w:val="00A94FF0"/>
    <w:rsid w:val="00A95114"/>
    <w:rsid w:val="00AA2BA4"/>
    <w:rsid w:val="00AA37F3"/>
    <w:rsid w:val="00AB1A0A"/>
    <w:rsid w:val="00AB22B2"/>
    <w:rsid w:val="00AB334D"/>
    <w:rsid w:val="00AB5984"/>
    <w:rsid w:val="00AB7DC9"/>
    <w:rsid w:val="00AC30E0"/>
    <w:rsid w:val="00AD01C4"/>
    <w:rsid w:val="00AD3BDA"/>
    <w:rsid w:val="00AD45CF"/>
    <w:rsid w:val="00AD4FC7"/>
    <w:rsid w:val="00AD5364"/>
    <w:rsid w:val="00AE3A14"/>
    <w:rsid w:val="00AE5EFC"/>
    <w:rsid w:val="00AE6E1E"/>
    <w:rsid w:val="00AF22C6"/>
    <w:rsid w:val="00AF4BEA"/>
    <w:rsid w:val="00AF73C4"/>
    <w:rsid w:val="00B01B6A"/>
    <w:rsid w:val="00B020CA"/>
    <w:rsid w:val="00B03265"/>
    <w:rsid w:val="00B17656"/>
    <w:rsid w:val="00B26D37"/>
    <w:rsid w:val="00B31E11"/>
    <w:rsid w:val="00B34416"/>
    <w:rsid w:val="00B3693D"/>
    <w:rsid w:val="00B372F2"/>
    <w:rsid w:val="00B37E18"/>
    <w:rsid w:val="00B42B76"/>
    <w:rsid w:val="00B47DE0"/>
    <w:rsid w:val="00B50377"/>
    <w:rsid w:val="00B7560B"/>
    <w:rsid w:val="00B800F9"/>
    <w:rsid w:val="00B8131E"/>
    <w:rsid w:val="00B86F50"/>
    <w:rsid w:val="00B9477A"/>
    <w:rsid w:val="00B9665D"/>
    <w:rsid w:val="00B9704D"/>
    <w:rsid w:val="00B97CF3"/>
    <w:rsid w:val="00BA1038"/>
    <w:rsid w:val="00BB4862"/>
    <w:rsid w:val="00BB7912"/>
    <w:rsid w:val="00BC6120"/>
    <w:rsid w:val="00BC639A"/>
    <w:rsid w:val="00BD491C"/>
    <w:rsid w:val="00BE288E"/>
    <w:rsid w:val="00BE366E"/>
    <w:rsid w:val="00BE6F2E"/>
    <w:rsid w:val="00BE7647"/>
    <w:rsid w:val="00BF134E"/>
    <w:rsid w:val="00BF3B90"/>
    <w:rsid w:val="00BF6277"/>
    <w:rsid w:val="00C03E4A"/>
    <w:rsid w:val="00C206A4"/>
    <w:rsid w:val="00C21829"/>
    <w:rsid w:val="00C35C6B"/>
    <w:rsid w:val="00C4029C"/>
    <w:rsid w:val="00C425C3"/>
    <w:rsid w:val="00C44446"/>
    <w:rsid w:val="00C44543"/>
    <w:rsid w:val="00C514C0"/>
    <w:rsid w:val="00C54246"/>
    <w:rsid w:val="00C61E85"/>
    <w:rsid w:val="00C62C62"/>
    <w:rsid w:val="00C718CA"/>
    <w:rsid w:val="00C920C1"/>
    <w:rsid w:val="00C94575"/>
    <w:rsid w:val="00CA6A31"/>
    <w:rsid w:val="00CB072E"/>
    <w:rsid w:val="00CB21B2"/>
    <w:rsid w:val="00CB262C"/>
    <w:rsid w:val="00CB4CB7"/>
    <w:rsid w:val="00CB4E4D"/>
    <w:rsid w:val="00CB6239"/>
    <w:rsid w:val="00CB6EA3"/>
    <w:rsid w:val="00CC7268"/>
    <w:rsid w:val="00CC73E3"/>
    <w:rsid w:val="00CD0CBA"/>
    <w:rsid w:val="00CD2F6C"/>
    <w:rsid w:val="00CE046D"/>
    <w:rsid w:val="00CE2E4E"/>
    <w:rsid w:val="00CE35C1"/>
    <w:rsid w:val="00CE6001"/>
    <w:rsid w:val="00CF23CC"/>
    <w:rsid w:val="00CF24AA"/>
    <w:rsid w:val="00CF30BE"/>
    <w:rsid w:val="00CF3417"/>
    <w:rsid w:val="00D0171D"/>
    <w:rsid w:val="00D03E61"/>
    <w:rsid w:val="00D07835"/>
    <w:rsid w:val="00D108E3"/>
    <w:rsid w:val="00D12966"/>
    <w:rsid w:val="00D13B74"/>
    <w:rsid w:val="00D2047B"/>
    <w:rsid w:val="00D20A8B"/>
    <w:rsid w:val="00D21D7E"/>
    <w:rsid w:val="00D236B6"/>
    <w:rsid w:val="00D23E6D"/>
    <w:rsid w:val="00D26CA1"/>
    <w:rsid w:val="00D2705E"/>
    <w:rsid w:val="00D2761F"/>
    <w:rsid w:val="00D37B3D"/>
    <w:rsid w:val="00D43870"/>
    <w:rsid w:val="00D458BF"/>
    <w:rsid w:val="00D46914"/>
    <w:rsid w:val="00D51153"/>
    <w:rsid w:val="00D52784"/>
    <w:rsid w:val="00D528E0"/>
    <w:rsid w:val="00D53E7B"/>
    <w:rsid w:val="00D549E1"/>
    <w:rsid w:val="00D70839"/>
    <w:rsid w:val="00D81FE4"/>
    <w:rsid w:val="00D83BAD"/>
    <w:rsid w:val="00D8536E"/>
    <w:rsid w:val="00D85B1E"/>
    <w:rsid w:val="00D87495"/>
    <w:rsid w:val="00D92139"/>
    <w:rsid w:val="00D9628A"/>
    <w:rsid w:val="00D96A40"/>
    <w:rsid w:val="00DA0388"/>
    <w:rsid w:val="00DA1FF9"/>
    <w:rsid w:val="00DB1489"/>
    <w:rsid w:val="00DB3BB5"/>
    <w:rsid w:val="00DC3B1B"/>
    <w:rsid w:val="00DE2D7A"/>
    <w:rsid w:val="00DF08F9"/>
    <w:rsid w:val="00DF0D1F"/>
    <w:rsid w:val="00DF20F9"/>
    <w:rsid w:val="00DF43AA"/>
    <w:rsid w:val="00E11145"/>
    <w:rsid w:val="00E27609"/>
    <w:rsid w:val="00E30037"/>
    <w:rsid w:val="00E3198B"/>
    <w:rsid w:val="00E3359A"/>
    <w:rsid w:val="00E376A7"/>
    <w:rsid w:val="00E40C54"/>
    <w:rsid w:val="00E45340"/>
    <w:rsid w:val="00E55607"/>
    <w:rsid w:val="00E62CFC"/>
    <w:rsid w:val="00E64539"/>
    <w:rsid w:val="00E67B83"/>
    <w:rsid w:val="00E70D47"/>
    <w:rsid w:val="00E87AB6"/>
    <w:rsid w:val="00E95F2A"/>
    <w:rsid w:val="00EB182F"/>
    <w:rsid w:val="00EB3DCE"/>
    <w:rsid w:val="00EB522C"/>
    <w:rsid w:val="00EC4BE3"/>
    <w:rsid w:val="00ED2CEA"/>
    <w:rsid w:val="00ED4678"/>
    <w:rsid w:val="00ED4A9B"/>
    <w:rsid w:val="00ED6E66"/>
    <w:rsid w:val="00ED73F8"/>
    <w:rsid w:val="00EE7B7C"/>
    <w:rsid w:val="00EF04F3"/>
    <w:rsid w:val="00EF07C0"/>
    <w:rsid w:val="00EF37BF"/>
    <w:rsid w:val="00EF7598"/>
    <w:rsid w:val="00F02D2F"/>
    <w:rsid w:val="00F06FE8"/>
    <w:rsid w:val="00F21DF6"/>
    <w:rsid w:val="00F239C9"/>
    <w:rsid w:val="00F31995"/>
    <w:rsid w:val="00F32663"/>
    <w:rsid w:val="00F35B88"/>
    <w:rsid w:val="00F37CF5"/>
    <w:rsid w:val="00F409B8"/>
    <w:rsid w:val="00F42FA3"/>
    <w:rsid w:val="00F43C1E"/>
    <w:rsid w:val="00F47A1E"/>
    <w:rsid w:val="00F47AB4"/>
    <w:rsid w:val="00F517D3"/>
    <w:rsid w:val="00F52ADF"/>
    <w:rsid w:val="00F53157"/>
    <w:rsid w:val="00F537EA"/>
    <w:rsid w:val="00F54D0F"/>
    <w:rsid w:val="00F54E87"/>
    <w:rsid w:val="00F644E8"/>
    <w:rsid w:val="00F70AD7"/>
    <w:rsid w:val="00F7432E"/>
    <w:rsid w:val="00F74BF5"/>
    <w:rsid w:val="00F803E0"/>
    <w:rsid w:val="00F81180"/>
    <w:rsid w:val="00F84CAF"/>
    <w:rsid w:val="00F8521E"/>
    <w:rsid w:val="00F94566"/>
    <w:rsid w:val="00F96156"/>
    <w:rsid w:val="00FA0F5C"/>
    <w:rsid w:val="00FA2585"/>
    <w:rsid w:val="00FA4D80"/>
    <w:rsid w:val="00FA6B66"/>
    <w:rsid w:val="00FB0DAA"/>
    <w:rsid w:val="00FC0ADE"/>
    <w:rsid w:val="00FC0DEB"/>
    <w:rsid w:val="00FC1A28"/>
    <w:rsid w:val="00FC1AF6"/>
    <w:rsid w:val="00FD5D55"/>
    <w:rsid w:val="00FE4034"/>
    <w:rsid w:val="00FF417B"/>
    <w:rsid w:val="00FF67D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龚建疆 10.143.2.70</dc:creator>
  <cp:lastModifiedBy>龚建疆 10.143.2.70</cp:lastModifiedBy>
  <cp:revision>1</cp:revision>
  <dcterms:created xsi:type="dcterms:W3CDTF">2018-10-16T09:02:00Z</dcterms:created>
  <dcterms:modified xsi:type="dcterms:W3CDTF">2018-10-16T09:02:00Z</dcterms:modified>
</cp:coreProperties>
</file>